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C" w:rsidRPr="00662834" w:rsidRDefault="00092A1C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8"/>
          <w:szCs w:val="16"/>
        </w:rPr>
      </w:pPr>
      <w:r w:rsidRPr="00662834">
        <w:rPr>
          <w:rFonts w:ascii="Arial" w:eastAsia="Times New Roman" w:hAnsi="Arial" w:cs="Arial"/>
          <w:bCs/>
          <w:sz w:val="18"/>
          <w:szCs w:val="16"/>
        </w:rPr>
        <w:t xml:space="preserve">Název a sídlo firmy (podnikající fyzické </w:t>
      </w:r>
      <w:proofErr w:type="gramStart"/>
      <w:r w:rsidRPr="00662834">
        <w:rPr>
          <w:rFonts w:ascii="Arial" w:eastAsia="Times New Roman" w:hAnsi="Arial" w:cs="Arial"/>
          <w:bCs/>
          <w:sz w:val="18"/>
          <w:szCs w:val="16"/>
        </w:rPr>
        <w:t>osoby)  požadující</w:t>
      </w:r>
      <w:proofErr w:type="gramEnd"/>
      <w:r w:rsidRPr="00662834">
        <w:rPr>
          <w:rFonts w:ascii="Arial" w:eastAsia="Times New Roman" w:hAnsi="Arial" w:cs="Arial"/>
          <w:bCs/>
          <w:sz w:val="18"/>
          <w:szCs w:val="16"/>
        </w:rPr>
        <w:t xml:space="preserve"> posudek  (razítko) :</w:t>
      </w:r>
    </w:p>
    <w:p w:rsidR="00662834" w:rsidRDefault="00662834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48233E" w:rsidRDefault="0048233E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48233E" w:rsidRDefault="0048233E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48233E" w:rsidRDefault="0048233E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48233E" w:rsidRDefault="0048233E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662834" w:rsidRDefault="00662834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662834" w:rsidRPr="00662834" w:rsidRDefault="00662834" w:rsidP="00662834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18"/>
          <w:szCs w:val="16"/>
        </w:rPr>
      </w:pPr>
      <w:r w:rsidRPr="00662834">
        <w:rPr>
          <w:rFonts w:ascii="Arial" w:eastAsia="Times New Roman" w:hAnsi="Arial" w:cs="Arial"/>
          <w:bCs/>
          <w:sz w:val="18"/>
          <w:szCs w:val="16"/>
        </w:rPr>
        <w:t>Zastoupeného (jméno, příjmení, podpis)…………………………………………………………………………………………….</w:t>
      </w:r>
    </w:p>
    <w:p w:rsidR="00092A1C" w:rsidRPr="00092A1C" w:rsidRDefault="00092A1C" w:rsidP="006F6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092A1C" w:rsidRPr="008E5648" w:rsidRDefault="00092A1C" w:rsidP="0007038E">
      <w:pPr>
        <w:numPr>
          <w:ilvl w:val="0"/>
          <w:numId w:val="10"/>
        </w:numPr>
        <w:shd w:val="clear" w:color="auto" w:fill="FFFFFF"/>
        <w:tabs>
          <w:tab w:val="num" w:pos="-360"/>
        </w:tabs>
        <w:spacing w:after="0" w:line="240" w:lineRule="auto"/>
        <w:ind w:left="18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8E5648">
        <w:rPr>
          <w:rFonts w:ascii="Arial" w:eastAsia="Times New Roman" w:hAnsi="Arial" w:cs="Arial"/>
          <w:b/>
          <w:bCs/>
          <w:sz w:val="24"/>
          <w:szCs w:val="24"/>
        </w:rPr>
        <w:t>Žádost o provedení výstu</w:t>
      </w:r>
      <w:r w:rsidR="00022FF4" w:rsidRPr="008E5648">
        <w:rPr>
          <w:rFonts w:ascii="Arial" w:eastAsia="Times New Roman" w:hAnsi="Arial" w:cs="Arial"/>
          <w:b/>
          <w:bCs/>
          <w:sz w:val="24"/>
          <w:szCs w:val="24"/>
        </w:rPr>
        <w:t xml:space="preserve">pní </w:t>
      </w:r>
      <w:proofErr w:type="spellStart"/>
      <w:r w:rsidR="00022FF4" w:rsidRPr="008E5648">
        <w:rPr>
          <w:rFonts w:ascii="Arial" w:eastAsia="Times New Roman" w:hAnsi="Arial" w:cs="Arial"/>
          <w:b/>
          <w:bCs/>
          <w:sz w:val="24"/>
          <w:szCs w:val="24"/>
        </w:rPr>
        <w:t>pracovnělékařské</w:t>
      </w:r>
      <w:proofErr w:type="spellEnd"/>
      <w:r w:rsidR="00022FF4" w:rsidRPr="008E5648">
        <w:rPr>
          <w:rFonts w:ascii="Arial" w:eastAsia="Times New Roman" w:hAnsi="Arial" w:cs="Arial"/>
          <w:b/>
          <w:bCs/>
          <w:sz w:val="24"/>
          <w:szCs w:val="24"/>
        </w:rPr>
        <w:t xml:space="preserve"> prohlídky </w:t>
      </w:r>
      <w:r w:rsidR="0007038E" w:rsidRPr="0007038E">
        <w:rPr>
          <w:rFonts w:ascii="Arial" w:eastAsia="Times New Roman" w:hAnsi="Arial" w:cs="Arial"/>
          <w:b/>
          <w:bCs/>
          <w:sz w:val="20"/>
          <w:szCs w:val="24"/>
        </w:rPr>
        <w:t>(vyplní zaměstnavatel)</w:t>
      </w:r>
      <w:r w:rsidR="008E5648" w:rsidRPr="0007038E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="008E5648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</w:t>
      </w:r>
    </w:p>
    <w:p w:rsidR="00092A1C" w:rsidRPr="00092A1C" w:rsidRDefault="00092A1C" w:rsidP="0009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816"/>
        <w:gridCol w:w="293"/>
        <w:gridCol w:w="1627"/>
        <w:gridCol w:w="483"/>
        <w:gridCol w:w="1519"/>
        <w:gridCol w:w="591"/>
        <w:gridCol w:w="2110"/>
      </w:tblGrid>
      <w:tr w:rsidR="00092A1C" w:rsidRPr="00092A1C" w:rsidTr="00092A1C">
        <w:trPr>
          <w:trHeight w:val="476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2A1C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Jméno a příjmení </w:t>
            </w:r>
            <w:proofErr w:type="gramStart"/>
            <w:r w:rsidRPr="00092A1C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zaměstnance :</w:t>
            </w:r>
            <w:proofErr w:type="gramEnd"/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92A1C">
              <w:rPr>
                <w:rFonts w:ascii="Arial" w:eastAsia="Times New Roman" w:hAnsi="Arial" w:cs="Arial"/>
                <w:sz w:val="18"/>
                <w:szCs w:val="24"/>
              </w:rPr>
              <w:t xml:space="preserve">Rodné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24"/>
              </w:rPr>
              <w:t>číslo :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C" w:rsidRPr="00092A1C" w:rsidRDefault="00A22F6F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Číslo průkazu totožnosti</w:t>
            </w:r>
            <w:r w:rsidR="00092A1C" w:rsidRPr="00092A1C">
              <w:rPr>
                <w:rFonts w:ascii="Arial" w:eastAsia="Times New Roman" w:hAnsi="Arial" w:cs="Arial"/>
                <w:sz w:val="18"/>
                <w:szCs w:val="24"/>
              </w:rPr>
              <w:t>:</w:t>
            </w:r>
          </w:p>
        </w:tc>
      </w:tr>
      <w:tr w:rsidR="00092A1C" w:rsidRPr="00092A1C" w:rsidTr="00092A1C">
        <w:trPr>
          <w:trHeight w:val="360"/>
        </w:trPr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proofErr w:type="gramStart"/>
            <w:r w:rsidRPr="00092A1C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Pracoviště :</w:t>
            </w:r>
            <w:proofErr w:type="gram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092A1C">
              <w:rPr>
                <w:rFonts w:ascii="Arial" w:eastAsia="Times New Roman" w:hAnsi="Arial" w:cs="Arial"/>
                <w:sz w:val="18"/>
                <w:szCs w:val="24"/>
              </w:rPr>
              <w:t xml:space="preserve">Pracovní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24"/>
              </w:rPr>
              <w:t>zařazení :</w:t>
            </w:r>
            <w:proofErr w:type="gramEnd"/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</w:tr>
      <w:tr w:rsidR="00092A1C" w:rsidRPr="00092A1C" w:rsidTr="00092A1C">
        <w:trPr>
          <w:cantSplit/>
          <w:trHeight w:val="36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Rizikový faktor </w:t>
            </w:r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kategorie </w:t>
            </w:r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092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práce :</w:t>
            </w:r>
            <w:proofErr w:type="gramEnd"/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</w:rPr>
            </w:pPr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092A1C">
              <w:rPr>
                <w:rFonts w:ascii="Arial" w:eastAsia="Times New Roman" w:hAnsi="Arial" w:cs="Arial"/>
                <w:bCs/>
                <w:sz w:val="18"/>
                <w:szCs w:val="24"/>
              </w:rPr>
              <w:t>(výsledná)</w:t>
            </w:r>
          </w:p>
          <w:p w:rsidR="00092A1C" w:rsidRPr="00092A1C" w:rsidRDefault="00092A1C" w:rsidP="00092A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092A1C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                                     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>Prach kat.: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Chemické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škodliviny  kat</w:t>
            </w:r>
            <w:proofErr w:type="gramEnd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.: 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>Hluk kat.: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>Vibrace kat.: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092A1C" w:rsidRPr="00092A1C" w:rsidTr="00092A1C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Neionizující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záření  kat</w:t>
            </w:r>
            <w:proofErr w:type="gramEnd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Fyzická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zátěž  kat</w:t>
            </w:r>
            <w:proofErr w:type="gramEnd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.:  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Pracovní poloha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kat,:</w:t>
            </w:r>
            <w:proofErr w:type="gramEnd"/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>Zátěž teplem kat.: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A1C" w:rsidRPr="00092A1C" w:rsidTr="00022FF4">
        <w:trPr>
          <w:cantSplit/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Zátěž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chladem  kat</w:t>
            </w:r>
            <w:proofErr w:type="gramEnd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Psychická zátěž kat.:        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Zraková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zátěž  kat</w:t>
            </w:r>
            <w:proofErr w:type="gramEnd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.:            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A1C">
              <w:rPr>
                <w:rFonts w:ascii="Arial" w:eastAsia="Times New Roman" w:hAnsi="Arial" w:cs="Arial"/>
                <w:sz w:val="18"/>
                <w:szCs w:val="18"/>
              </w:rPr>
              <w:t xml:space="preserve">Zátěž biologickými </w:t>
            </w:r>
            <w:proofErr w:type="gramStart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činiteli  kat</w:t>
            </w:r>
            <w:proofErr w:type="gramEnd"/>
            <w:r w:rsidRPr="00092A1C">
              <w:rPr>
                <w:rFonts w:ascii="Arial" w:eastAsia="Times New Roman" w:hAnsi="Arial" w:cs="Arial"/>
                <w:sz w:val="18"/>
                <w:szCs w:val="18"/>
              </w:rPr>
              <w:t>.:</w:t>
            </w:r>
          </w:p>
          <w:p w:rsidR="00092A1C" w:rsidRPr="00092A1C" w:rsidRDefault="00092A1C" w:rsidP="00092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F6FB8" w:rsidRPr="006F6FB8" w:rsidRDefault="006F6FB8" w:rsidP="006F6FB8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F6FB8" w:rsidRDefault="006F6FB8" w:rsidP="001B00C6">
      <w:pPr>
        <w:spacing w:after="0" w:line="240" w:lineRule="auto"/>
        <w:ind w:left="-567"/>
        <w:rPr>
          <w:rFonts w:ascii="Arial" w:eastAsia="Times New Roman" w:hAnsi="Arial" w:cs="Arial"/>
          <w:bCs/>
          <w:sz w:val="18"/>
          <w:szCs w:val="24"/>
        </w:rPr>
      </w:pPr>
      <w:r>
        <w:rPr>
          <w:rFonts w:ascii="Arial" w:eastAsia="Times New Roman" w:hAnsi="Arial" w:cs="Arial"/>
          <w:bCs/>
          <w:sz w:val="18"/>
          <w:szCs w:val="24"/>
        </w:rPr>
        <w:t xml:space="preserve">Za dále vymezených pracovních podmínek: </w:t>
      </w:r>
    </w:p>
    <w:p w:rsidR="00662834" w:rsidRDefault="00662834" w:rsidP="00662834">
      <w:pPr>
        <w:tabs>
          <w:tab w:val="left" w:pos="284"/>
          <w:tab w:val="left" w:pos="567"/>
        </w:tabs>
        <w:spacing w:after="0" w:line="240" w:lineRule="auto"/>
        <w:ind w:left="-567"/>
        <w:rPr>
          <w:rFonts w:ascii="Arial" w:eastAsia="Times New Roman" w:hAnsi="Arial" w:cs="Arial"/>
          <w:bCs/>
          <w:sz w:val="18"/>
          <w:szCs w:val="24"/>
        </w:rPr>
      </w:pPr>
    </w:p>
    <w:p w:rsidR="006F6FB8" w:rsidRDefault="006F6FB8" w:rsidP="006F6FB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sz w:val="18"/>
          <w:szCs w:val="24"/>
        </w:rPr>
      </w:pPr>
    </w:p>
    <w:p w:rsidR="001B00C6" w:rsidRDefault="001B00C6" w:rsidP="0009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34" w:rsidRPr="001B00C6" w:rsidRDefault="00662834" w:rsidP="00092A1C">
      <w:pPr>
        <w:spacing w:after="0" w:line="240" w:lineRule="auto"/>
        <w:rPr>
          <w:rFonts w:ascii="Arial" w:eastAsia="Times New Roman" w:hAnsi="Arial" w:cs="Arial"/>
          <w:bCs/>
          <w:sz w:val="18"/>
          <w:szCs w:val="24"/>
        </w:rPr>
      </w:pPr>
    </w:p>
    <w:p w:rsidR="00092A1C" w:rsidRPr="007F3017" w:rsidRDefault="00092A1C" w:rsidP="0007038E">
      <w:pPr>
        <w:keepNext/>
        <w:numPr>
          <w:ilvl w:val="0"/>
          <w:numId w:val="11"/>
        </w:numPr>
        <w:tabs>
          <w:tab w:val="clear" w:pos="915"/>
        </w:tabs>
        <w:spacing w:after="0" w:line="240" w:lineRule="auto"/>
        <w:ind w:left="284" w:hanging="71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gramStart"/>
      <w:r w:rsidRPr="007F3017">
        <w:rPr>
          <w:rFonts w:ascii="Arial" w:eastAsia="Times New Roman" w:hAnsi="Arial" w:cs="Arial"/>
          <w:b/>
          <w:bCs/>
          <w:iCs/>
          <w:sz w:val="24"/>
          <w:szCs w:val="24"/>
        </w:rPr>
        <w:t>Potvrzení  lékaře</w:t>
      </w:r>
      <w:proofErr w:type="gramEnd"/>
      <w:r w:rsidRPr="007F301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o provedení </w:t>
      </w:r>
      <w:proofErr w:type="spellStart"/>
      <w:r w:rsidRPr="007F3017">
        <w:rPr>
          <w:rFonts w:ascii="Arial" w:eastAsia="Times New Roman" w:hAnsi="Arial" w:cs="Arial"/>
          <w:b/>
          <w:bCs/>
          <w:iCs/>
          <w:sz w:val="24"/>
          <w:szCs w:val="24"/>
        </w:rPr>
        <w:t>pracovnělékařské</w:t>
      </w:r>
      <w:proofErr w:type="spellEnd"/>
      <w:r w:rsidRPr="007F301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prohlídky</w:t>
      </w:r>
    </w:p>
    <w:p w:rsidR="00092A1C" w:rsidRPr="008E5648" w:rsidRDefault="007F3017" w:rsidP="0007038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8E5648">
        <w:rPr>
          <w:rFonts w:ascii="Arial" w:eastAsia="Times New Roman" w:hAnsi="Arial" w:cs="Arial"/>
          <w:b/>
          <w:sz w:val="24"/>
          <w:szCs w:val="24"/>
        </w:rPr>
        <w:t xml:space="preserve">Poskytovatel </w:t>
      </w:r>
      <w:proofErr w:type="spellStart"/>
      <w:r w:rsidRPr="008E5648">
        <w:rPr>
          <w:rFonts w:ascii="Arial" w:eastAsia="Times New Roman" w:hAnsi="Arial" w:cs="Arial"/>
          <w:b/>
          <w:sz w:val="24"/>
          <w:szCs w:val="24"/>
        </w:rPr>
        <w:t>PLS</w:t>
      </w:r>
      <w:r w:rsidR="001B00C6">
        <w:rPr>
          <w:rFonts w:ascii="Arial" w:eastAsia="Times New Roman" w:hAnsi="Arial" w:cs="Arial"/>
          <w:sz w:val="24"/>
          <w:szCs w:val="24"/>
        </w:rPr>
        <w:t>:</w:t>
      </w:r>
      <w:r w:rsidRPr="008E5648">
        <w:rPr>
          <w:rFonts w:ascii="Arial" w:eastAsia="Times New Roman" w:hAnsi="Arial" w:cs="Arial"/>
          <w:sz w:val="24"/>
          <w:szCs w:val="24"/>
        </w:rPr>
        <w:t>Mediclinic</w:t>
      </w:r>
      <w:proofErr w:type="spellEnd"/>
      <w:r w:rsidRPr="008E5648">
        <w:rPr>
          <w:rFonts w:ascii="Arial" w:eastAsia="Times New Roman" w:hAnsi="Arial" w:cs="Arial"/>
          <w:sz w:val="24"/>
          <w:szCs w:val="24"/>
        </w:rPr>
        <w:t xml:space="preserve"> a.s., Minská 84/97, </w:t>
      </w:r>
      <w:proofErr w:type="gramStart"/>
      <w:r w:rsidRPr="008E5648">
        <w:rPr>
          <w:rFonts w:ascii="Arial" w:eastAsia="Times New Roman" w:hAnsi="Arial" w:cs="Arial"/>
          <w:sz w:val="24"/>
          <w:szCs w:val="24"/>
        </w:rPr>
        <w:t>616 00  Brno</w:t>
      </w:r>
      <w:proofErr w:type="gramEnd"/>
      <w:r w:rsidRPr="008E5648">
        <w:rPr>
          <w:rFonts w:ascii="Arial" w:eastAsia="Times New Roman" w:hAnsi="Arial" w:cs="Arial"/>
          <w:sz w:val="24"/>
          <w:szCs w:val="24"/>
        </w:rPr>
        <w:t>, IČ: 27918335</w:t>
      </w:r>
    </w:p>
    <w:p w:rsidR="00092A1C" w:rsidRPr="00092A1C" w:rsidRDefault="00092A1C" w:rsidP="00092A1C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tbl>
      <w:tblPr>
        <w:tblW w:w="105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9611"/>
      </w:tblGrid>
      <w:tr w:rsidR="001B00C6" w:rsidTr="007873D8">
        <w:trPr>
          <w:trHeight w:val="525"/>
        </w:trPr>
        <w:tc>
          <w:tcPr>
            <w:tcW w:w="979" w:type="dxa"/>
          </w:tcPr>
          <w:p w:rsidR="001B00C6" w:rsidRPr="001B00C6" w:rsidRDefault="001B00C6" w:rsidP="00787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0C6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9611" w:type="dxa"/>
          </w:tcPr>
          <w:p w:rsidR="001B00C6" w:rsidRPr="001B00C6" w:rsidRDefault="001B00C6" w:rsidP="00787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0C6" w:rsidTr="00662834">
        <w:trPr>
          <w:trHeight w:val="853"/>
        </w:trPr>
        <w:tc>
          <w:tcPr>
            <w:tcW w:w="10590" w:type="dxa"/>
            <w:gridSpan w:val="2"/>
            <w:vAlign w:val="bottom"/>
          </w:tcPr>
          <w:p w:rsidR="001B00C6" w:rsidRPr="001B00C6" w:rsidRDefault="001B00C6" w:rsidP="00662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834">
              <w:rPr>
                <w:rFonts w:ascii="Arial" w:hAnsi="Arial" w:cs="Arial"/>
                <w:sz w:val="20"/>
                <w:szCs w:val="18"/>
              </w:rPr>
              <w:t xml:space="preserve">Tímto poskytovatel </w:t>
            </w:r>
            <w:proofErr w:type="spellStart"/>
            <w:r w:rsidRPr="00662834">
              <w:rPr>
                <w:rFonts w:ascii="Arial" w:hAnsi="Arial" w:cs="Arial"/>
                <w:sz w:val="20"/>
                <w:szCs w:val="18"/>
              </w:rPr>
              <w:t>pracovnělékařské</w:t>
            </w:r>
            <w:proofErr w:type="spellEnd"/>
            <w:r w:rsidRPr="00662834">
              <w:rPr>
                <w:rFonts w:ascii="Arial" w:hAnsi="Arial" w:cs="Arial"/>
                <w:sz w:val="20"/>
                <w:szCs w:val="18"/>
              </w:rPr>
              <w:t xml:space="preserve"> služby potvrzuje, že byla u výše uvedeného zaměstnance </w:t>
            </w:r>
            <w:r w:rsidRPr="00662834">
              <w:rPr>
                <w:rFonts w:ascii="Arial" w:hAnsi="Arial" w:cs="Arial"/>
                <w:b/>
                <w:sz w:val="20"/>
                <w:szCs w:val="18"/>
              </w:rPr>
              <w:t>provedena/neprovedena*</w:t>
            </w:r>
            <w:r w:rsidRPr="00662834">
              <w:rPr>
                <w:rFonts w:ascii="Arial" w:hAnsi="Arial" w:cs="Arial"/>
                <w:sz w:val="20"/>
                <w:szCs w:val="18"/>
              </w:rPr>
              <w:t xml:space="preserve"> výstupní </w:t>
            </w:r>
            <w:proofErr w:type="spellStart"/>
            <w:r w:rsidRPr="00662834">
              <w:rPr>
                <w:rFonts w:ascii="Arial" w:hAnsi="Arial" w:cs="Arial"/>
                <w:sz w:val="20"/>
                <w:szCs w:val="18"/>
              </w:rPr>
              <w:t>pracovnělékařská</w:t>
            </w:r>
            <w:proofErr w:type="spellEnd"/>
            <w:r w:rsidRPr="00662834">
              <w:rPr>
                <w:rFonts w:ascii="Arial" w:hAnsi="Arial" w:cs="Arial"/>
                <w:sz w:val="20"/>
                <w:szCs w:val="18"/>
              </w:rPr>
              <w:t xml:space="preserve"> prohlídka v souvislosti s ukončením pracovního poměru ve firmě se zaměřením na uvedená rizika.</w:t>
            </w:r>
          </w:p>
        </w:tc>
      </w:tr>
      <w:tr w:rsidR="001B00C6" w:rsidTr="007873D8">
        <w:trPr>
          <w:trHeight w:val="1380"/>
        </w:trPr>
        <w:tc>
          <w:tcPr>
            <w:tcW w:w="10590" w:type="dxa"/>
            <w:gridSpan w:val="2"/>
          </w:tcPr>
          <w:p w:rsidR="001B00C6" w:rsidRPr="001B00C6" w:rsidRDefault="001B00C6" w:rsidP="00787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0C6">
              <w:rPr>
                <w:rFonts w:ascii="Arial" w:hAnsi="Arial" w:cs="Arial"/>
                <w:b/>
                <w:sz w:val="18"/>
                <w:szCs w:val="18"/>
              </w:rPr>
              <w:t>Doplňující informace lékaře k výstupní prohlídce:</w:t>
            </w:r>
          </w:p>
        </w:tc>
      </w:tr>
      <w:tr w:rsidR="001B00C6" w:rsidTr="007873D8">
        <w:trPr>
          <w:trHeight w:val="1035"/>
        </w:trPr>
        <w:tc>
          <w:tcPr>
            <w:tcW w:w="10590" w:type="dxa"/>
            <w:gridSpan w:val="2"/>
          </w:tcPr>
          <w:p w:rsidR="001B00C6" w:rsidRPr="001B00C6" w:rsidRDefault="001B00C6" w:rsidP="00787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0C6">
              <w:rPr>
                <w:rFonts w:ascii="Arial" w:hAnsi="Arial" w:cs="Arial"/>
                <w:b/>
                <w:sz w:val="18"/>
                <w:szCs w:val="18"/>
              </w:rPr>
              <w:t>Zaměstnanec:</w:t>
            </w:r>
          </w:p>
          <w:p w:rsidR="001B00C6" w:rsidRPr="001B00C6" w:rsidRDefault="001B00C6" w:rsidP="001B00C6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B00C6">
              <w:rPr>
                <w:rFonts w:ascii="Arial" w:hAnsi="Arial" w:cs="Arial"/>
                <w:b/>
                <w:sz w:val="18"/>
                <w:szCs w:val="18"/>
              </w:rPr>
              <w:t>jeví *známky poškození zdraví v souvislosti s výkonem práce</w:t>
            </w:r>
          </w:p>
          <w:p w:rsidR="001B00C6" w:rsidRPr="001B00C6" w:rsidRDefault="001B00C6" w:rsidP="001B00C6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B00C6">
              <w:rPr>
                <w:rFonts w:ascii="Arial" w:hAnsi="Arial" w:cs="Arial"/>
                <w:b/>
                <w:sz w:val="18"/>
                <w:szCs w:val="18"/>
              </w:rPr>
              <w:t>nejeví *známky poškození zdraví v souvislosti s výkonem práce</w:t>
            </w:r>
          </w:p>
        </w:tc>
      </w:tr>
    </w:tbl>
    <w:p w:rsidR="00092A1C" w:rsidRPr="00092A1C" w:rsidRDefault="00092A1C" w:rsidP="00092A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5"/>
      </w:tblGrid>
      <w:tr w:rsidR="001B00C6" w:rsidTr="001B00C6">
        <w:trPr>
          <w:trHeight w:val="1680"/>
        </w:trPr>
        <w:tc>
          <w:tcPr>
            <w:tcW w:w="5895" w:type="dxa"/>
          </w:tcPr>
          <w:p w:rsidR="001B00C6" w:rsidRPr="001B00C6" w:rsidRDefault="001B00C6" w:rsidP="001B00C6">
            <w:pPr>
              <w:tabs>
                <w:tab w:val="left" w:pos="0"/>
              </w:tabs>
              <w:spacing w:after="0" w:line="240" w:lineRule="auto"/>
              <w:ind w:left="383" w:hanging="35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00C6">
              <w:rPr>
                <w:rFonts w:ascii="Arial" w:eastAsia="Times New Roman" w:hAnsi="Arial" w:cs="Arial"/>
                <w:b/>
                <w:sz w:val="18"/>
                <w:szCs w:val="18"/>
              </w:rPr>
              <w:t>Razítko, podpis</w:t>
            </w:r>
            <w:r w:rsidR="0048233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lékaře</w:t>
            </w:r>
            <w:bookmarkStart w:id="0" w:name="_GoBack"/>
            <w:bookmarkEnd w:id="0"/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0C6" w:rsidRDefault="001B00C6" w:rsidP="001B00C6">
            <w:pPr>
              <w:spacing w:after="0" w:line="240" w:lineRule="auto"/>
              <w:ind w:left="38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B00C6" w:rsidRDefault="001B00C6" w:rsidP="00092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B00C6" w:rsidRPr="00092A1C" w:rsidRDefault="001B00C6" w:rsidP="00092A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92A1C" w:rsidRPr="0007038E" w:rsidRDefault="00092A1C" w:rsidP="001B00C6">
      <w:pPr>
        <w:spacing w:after="0" w:line="240" w:lineRule="auto"/>
        <w:ind w:left="-426"/>
        <w:rPr>
          <w:rFonts w:ascii="Arial" w:eastAsia="Times New Roman" w:hAnsi="Arial" w:cs="Arial"/>
          <w:sz w:val="18"/>
          <w:szCs w:val="16"/>
        </w:rPr>
      </w:pPr>
      <w:r w:rsidRPr="0007038E">
        <w:rPr>
          <w:rFonts w:ascii="Arial" w:eastAsia="Times New Roman" w:hAnsi="Arial" w:cs="Arial"/>
          <w:b/>
          <w:sz w:val="18"/>
          <w:szCs w:val="16"/>
        </w:rPr>
        <w:t>UPOZORNĚNÍ !</w:t>
      </w:r>
      <w:r w:rsidRPr="0007038E">
        <w:rPr>
          <w:rFonts w:ascii="Arial" w:eastAsia="Times New Roman" w:hAnsi="Arial" w:cs="Arial"/>
          <w:sz w:val="18"/>
          <w:szCs w:val="16"/>
        </w:rPr>
        <w:t xml:space="preserve"> :Pro  výstupní  lékařskou </w:t>
      </w:r>
      <w:proofErr w:type="gramStart"/>
      <w:r w:rsidRPr="0007038E">
        <w:rPr>
          <w:rFonts w:ascii="Arial" w:eastAsia="Times New Roman" w:hAnsi="Arial" w:cs="Arial"/>
          <w:sz w:val="18"/>
          <w:szCs w:val="16"/>
        </w:rPr>
        <w:t>prohlídku  vždy</w:t>
      </w:r>
      <w:proofErr w:type="gramEnd"/>
      <w:r w:rsidRPr="0007038E">
        <w:rPr>
          <w:rFonts w:ascii="Arial" w:eastAsia="Times New Roman" w:hAnsi="Arial" w:cs="Arial"/>
          <w:sz w:val="18"/>
          <w:szCs w:val="16"/>
        </w:rPr>
        <w:t xml:space="preserve"> doneste výpis z</w:t>
      </w:r>
      <w:r w:rsidR="007F3017" w:rsidRPr="0007038E">
        <w:rPr>
          <w:rFonts w:ascii="Arial" w:eastAsia="Times New Roman" w:hAnsi="Arial" w:cs="Arial"/>
          <w:sz w:val="18"/>
          <w:szCs w:val="16"/>
        </w:rPr>
        <w:t> Vaší zdravotnické dokumentace</w:t>
      </w:r>
    </w:p>
    <w:p w:rsidR="001B00C6" w:rsidRPr="001B00C6" w:rsidRDefault="001B00C6" w:rsidP="001B00C6">
      <w:pPr>
        <w:spacing w:after="0" w:line="240" w:lineRule="auto"/>
        <w:ind w:left="-426"/>
        <w:rPr>
          <w:rFonts w:ascii="Arial" w:eastAsia="Times New Roman" w:hAnsi="Arial" w:cs="Arial"/>
          <w:sz w:val="18"/>
          <w:szCs w:val="16"/>
          <w:u w:val="single"/>
        </w:rPr>
      </w:pPr>
    </w:p>
    <w:p w:rsidR="00426B24" w:rsidRPr="001B00C6" w:rsidRDefault="00744F57" w:rsidP="001B00C6">
      <w:pPr>
        <w:spacing w:line="240" w:lineRule="auto"/>
        <w:ind w:left="-426"/>
        <w:rPr>
          <w:rFonts w:ascii="Arial" w:hAnsi="Arial" w:cs="Arial"/>
          <w:sz w:val="18"/>
        </w:rPr>
      </w:pPr>
      <w:r w:rsidRPr="001B00C6">
        <w:rPr>
          <w:rFonts w:ascii="Arial" w:hAnsi="Arial" w:cs="Arial"/>
          <w:sz w:val="18"/>
        </w:rPr>
        <w:t>*) nehodící se škrtněte</w:t>
      </w:r>
    </w:p>
    <w:sectPr w:rsidR="00426B24" w:rsidRPr="001B00C6" w:rsidSect="001B00C6">
      <w:headerReference w:type="default" r:id="rId11"/>
      <w:footerReference w:type="default" r:id="rId12"/>
      <w:pgSz w:w="11906" w:h="16838"/>
      <w:pgMar w:top="1418" w:right="1418" w:bottom="1418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F0" w:rsidRDefault="00E655F0" w:rsidP="004470F4">
      <w:pPr>
        <w:spacing w:after="0" w:line="240" w:lineRule="auto"/>
      </w:pPr>
      <w:r>
        <w:separator/>
      </w:r>
    </w:p>
  </w:endnote>
  <w:endnote w:type="continuationSeparator" w:id="0">
    <w:p w:rsidR="00E655F0" w:rsidRDefault="00E655F0" w:rsidP="0044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iss 2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B6" w:rsidRDefault="00EF44B6" w:rsidP="0079166D">
    <w:pPr>
      <w:pStyle w:val="Zpa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85897" wp14:editId="288B3E06">
              <wp:simplePos x="0" y="0"/>
              <wp:positionH relativeFrom="column">
                <wp:posOffset>2092960</wp:posOffset>
              </wp:positionH>
              <wp:positionV relativeFrom="paragraph">
                <wp:posOffset>-590550</wp:posOffset>
              </wp:positionV>
              <wp:extent cx="4485640" cy="876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4B6" w:rsidRPr="00C202F8" w:rsidRDefault="00EF44B6" w:rsidP="00506213">
                          <w:pPr>
                            <w:spacing w:after="0" w:line="240" w:lineRule="auto"/>
                            <w:rPr>
                              <w:rFonts w:ascii="Bliss 2 Medium" w:hAnsi="Bliss 2 Medium"/>
                              <w:color w:val="2B64AE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202F8">
                            <w:rPr>
                              <w:rFonts w:ascii="Bliss 2 Medium" w:hAnsi="Bliss 2 Medium"/>
                              <w:color w:val="2B64AE"/>
                              <w:sz w:val="16"/>
                              <w:szCs w:val="16"/>
                            </w:rPr>
                            <w:t>MediClinic</w:t>
                          </w:r>
                          <w:proofErr w:type="spellEnd"/>
                          <w:r w:rsidRPr="00C202F8">
                            <w:rPr>
                              <w:rFonts w:ascii="Bliss 2 Medium" w:hAnsi="Bliss 2 Medium"/>
                              <w:color w:val="2B64AE"/>
                              <w:sz w:val="16"/>
                              <w:szCs w:val="16"/>
                            </w:rPr>
                            <w:t xml:space="preserve"> a.s.</w:t>
                          </w:r>
                        </w:p>
                        <w:p w:rsidR="00EF44B6" w:rsidRPr="007F00B8" w:rsidRDefault="00EF44B6" w:rsidP="00506213">
                          <w:pPr>
                            <w:spacing w:after="0" w:line="240" w:lineRule="auto"/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</w:pP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Minská 84/97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616 00 Brno – Žabov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řesky</w:t>
                          </w:r>
                        </w:p>
                        <w:p w:rsidR="00EF44B6" w:rsidRPr="007F00B8" w:rsidRDefault="00EF44B6" w:rsidP="00506213">
                          <w:pPr>
                            <w:spacing w:after="0" w:line="240" w:lineRule="auto"/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</w:pP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tel.: 251 034 111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fax: 251 034 034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info@mediclinic.cz</w:t>
                          </w:r>
                          <w:r w:rsidRPr="007F00B8"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 www.mediclinic.cz</w:t>
                          </w:r>
                        </w:p>
                        <w:p w:rsidR="00EF44B6" w:rsidRPr="00C202F8" w:rsidRDefault="00EF44B6" w:rsidP="00506213">
                          <w:pPr>
                            <w:spacing w:after="0" w:line="240" w:lineRule="auto"/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</w:pP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společnost zapsaná v 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OR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vedeném 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Krajským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soudem v </w:t>
                          </w:r>
                          <w:proofErr w:type="gramStart"/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Brně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, oddíl</w:t>
                          </w:r>
                          <w:proofErr w:type="gramEnd"/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 B,</w:t>
                          </w:r>
                          <w:r w:rsidRPr="00C202F8">
                            <w:rPr>
                              <w:color w:val="2B64AE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vložka </w:t>
                          </w:r>
                          <w:r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5714</w:t>
                          </w:r>
                        </w:p>
                        <w:p w:rsidR="00EF44B6" w:rsidRPr="00506213" w:rsidRDefault="00EF44B6" w:rsidP="00506213"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IČO: 27918335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DIČ: CZ 27918335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B8">
                            <w:rPr>
                              <w:rFonts w:ascii="Bliss 2 Light" w:hAnsi="Bliss 2 Light"/>
                              <w:color w:val="D2002C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liss 2 Light" w:hAnsi="Bliss 2 Light"/>
                              <w:sz w:val="16"/>
                              <w:szCs w:val="16"/>
                            </w:rPr>
                            <w:br/>
                          </w:r>
                          <w:r w:rsidRPr="00C202F8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Bankovní spojení: </w:t>
                          </w:r>
                          <w:r w:rsidR="00A22F6F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 xml:space="preserve">Komerční banka </w:t>
                          </w:r>
                          <w:proofErr w:type="spellStart"/>
                          <w:proofErr w:type="gramStart"/>
                          <w:r w:rsidR="00A22F6F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č.ú</w:t>
                          </w:r>
                          <w:proofErr w:type="spellEnd"/>
                          <w:r w:rsidR="00A22F6F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. 107</w:t>
                          </w:r>
                          <w:proofErr w:type="gramEnd"/>
                          <w:r w:rsidR="00A22F6F">
                            <w:rPr>
                              <w:rFonts w:ascii="Bliss 2 Light" w:hAnsi="Bliss 2 Light"/>
                              <w:color w:val="2B64AE"/>
                              <w:sz w:val="16"/>
                              <w:szCs w:val="16"/>
                            </w:rPr>
                            <w:t>-6622770277/0100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.8pt;margin-top:-46.5pt;width:353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5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" stroked="f">
              <v:textbox>
                <w:txbxContent>
                  <w:p w:rsidR="00EF44B6" w:rsidRPr="00C202F8" w:rsidRDefault="00EF44B6" w:rsidP="00506213">
                    <w:pPr>
                      <w:spacing w:after="0" w:line="240" w:lineRule="auto"/>
                      <w:rPr>
                        <w:rFonts w:ascii="Bliss 2 Medium" w:hAnsi="Bliss 2 Medium"/>
                        <w:color w:val="2B64AE"/>
                        <w:sz w:val="16"/>
                        <w:szCs w:val="16"/>
                      </w:rPr>
                    </w:pPr>
                    <w:proofErr w:type="spellStart"/>
                    <w:r w:rsidRPr="00C202F8">
                      <w:rPr>
                        <w:rFonts w:ascii="Bliss 2 Medium" w:hAnsi="Bliss 2 Medium"/>
                        <w:color w:val="2B64AE"/>
                        <w:sz w:val="16"/>
                        <w:szCs w:val="16"/>
                      </w:rPr>
                      <w:t>MediClinic</w:t>
                    </w:r>
                    <w:proofErr w:type="spellEnd"/>
                    <w:r w:rsidRPr="00C202F8">
                      <w:rPr>
                        <w:rFonts w:ascii="Bliss 2 Medium" w:hAnsi="Bliss 2 Medium"/>
                        <w:color w:val="2B64AE"/>
                        <w:sz w:val="16"/>
                        <w:szCs w:val="16"/>
                      </w:rPr>
                      <w:t xml:space="preserve"> a.s.</w:t>
                    </w:r>
                  </w:p>
                  <w:p w:rsidR="00EF44B6" w:rsidRPr="007F00B8" w:rsidRDefault="00EF44B6" w:rsidP="00506213">
                    <w:pPr>
                      <w:spacing w:after="0" w:line="240" w:lineRule="auto"/>
                      <w:rPr>
                        <w:rFonts w:ascii="Bliss 2 Light" w:hAnsi="Bliss 2 Light"/>
                        <w:sz w:val="16"/>
                        <w:szCs w:val="16"/>
                      </w:rPr>
                    </w:pP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Minská 84/97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616 00 Brno – Žabov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řesky</w:t>
                    </w:r>
                  </w:p>
                  <w:p w:rsidR="00EF44B6" w:rsidRPr="007F00B8" w:rsidRDefault="00EF44B6" w:rsidP="00506213">
                    <w:pPr>
                      <w:spacing w:after="0" w:line="240" w:lineRule="auto"/>
                      <w:rPr>
                        <w:rFonts w:ascii="Bliss 2 Light" w:hAnsi="Bliss 2 Light"/>
                        <w:sz w:val="16"/>
                        <w:szCs w:val="16"/>
                      </w:rPr>
                    </w:pP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tel.: 251 034 111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fax: 251 034 034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info@mediclinic.cz</w:t>
                    </w:r>
                    <w:r w:rsidRPr="007F00B8"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 www.mediclinic.cz</w:t>
                    </w:r>
                  </w:p>
                  <w:p w:rsidR="00EF44B6" w:rsidRPr="00C202F8" w:rsidRDefault="00EF44B6" w:rsidP="00506213">
                    <w:pPr>
                      <w:spacing w:after="0" w:line="240" w:lineRule="auto"/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</w:pP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společnost zapsaná v 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OR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vedeném 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Krajským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soudem v </w:t>
                    </w:r>
                    <w:proofErr w:type="gramStart"/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Brně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, oddíl</w:t>
                    </w:r>
                    <w:proofErr w:type="gramEnd"/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 B,</w:t>
                    </w:r>
                    <w:r w:rsidRPr="00C202F8">
                      <w:rPr>
                        <w:color w:val="2B64AE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vložka </w:t>
                    </w:r>
                    <w:r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5714</w:t>
                    </w:r>
                  </w:p>
                  <w:p w:rsidR="00EF44B6" w:rsidRPr="00506213" w:rsidRDefault="00EF44B6" w:rsidP="00506213"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IČO: 27918335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DIČ: CZ 27918335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 w:rsidRPr="007F00B8">
                      <w:rPr>
                        <w:rFonts w:ascii="Bliss 2 Light" w:hAnsi="Bliss 2 Light"/>
                        <w:color w:val="D2002C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liss 2 Light" w:hAnsi="Bliss 2 Light"/>
                        <w:sz w:val="16"/>
                        <w:szCs w:val="16"/>
                      </w:rPr>
                      <w:br/>
                    </w:r>
                    <w:r w:rsidRPr="00C202F8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Bankovní spojení: </w:t>
                    </w:r>
                    <w:r w:rsidR="00A22F6F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 xml:space="preserve">Komerční banka </w:t>
                    </w:r>
                    <w:proofErr w:type="spellStart"/>
                    <w:proofErr w:type="gramStart"/>
                    <w:r w:rsidR="00A22F6F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č.ú</w:t>
                    </w:r>
                    <w:proofErr w:type="spellEnd"/>
                    <w:r w:rsidR="00A22F6F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. 107</w:t>
                    </w:r>
                    <w:proofErr w:type="gramEnd"/>
                    <w:r w:rsidR="00A22F6F">
                      <w:rPr>
                        <w:rFonts w:ascii="Bliss 2 Light" w:hAnsi="Bliss 2 Light"/>
                        <w:color w:val="2B64AE"/>
                        <w:sz w:val="16"/>
                        <w:szCs w:val="16"/>
                      </w:rPr>
                      <w:t>-6622770277/0100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D72342" wp14:editId="58703B7F">
          <wp:simplePos x="0" y="0"/>
          <wp:positionH relativeFrom="column">
            <wp:posOffset>-443230</wp:posOffset>
          </wp:positionH>
          <wp:positionV relativeFrom="paragraph">
            <wp:posOffset>-638175</wp:posOffset>
          </wp:positionV>
          <wp:extent cx="2456815" cy="809625"/>
          <wp:effectExtent l="19050" t="0" r="635" b="0"/>
          <wp:wrapTight wrapText="bothSides">
            <wp:wrapPolygon edited="0">
              <wp:start x="-167" y="0"/>
              <wp:lineTo x="-167" y="21346"/>
              <wp:lineTo x="21606" y="21346"/>
              <wp:lineTo x="21606" y="0"/>
              <wp:lineTo x="-167" y="0"/>
            </wp:wrapPolygon>
          </wp:wrapTight>
          <wp:docPr id="6" name="Obrázek 0" descr="MediClinic-logotyp-hlavni-RGB-v1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linic-logotyp-hlavni-RGB-v1600px.jpg"/>
                  <pic:cNvPicPr/>
                </pic:nvPicPr>
                <pic:blipFill>
                  <a:blip r:embed="rId1"/>
                  <a:srcRect l="14870" t="30145" r="15985" b="31752"/>
                  <a:stretch>
                    <a:fillRect/>
                  </a:stretch>
                </pic:blipFill>
                <pic:spPr>
                  <a:xfrm>
                    <a:off x="0" y="0"/>
                    <a:ext cx="245681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4A74A88" wp14:editId="00E32F15">
              <wp:simplePos x="0" y="0"/>
              <wp:positionH relativeFrom="column">
                <wp:posOffset>2045334</wp:posOffset>
              </wp:positionH>
              <wp:positionV relativeFrom="paragraph">
                <wp:posOffset>-552450</wp:posOffset>
              </wp:positionV>
              <wp:extent cx="0" cy="702310"/>
              <wp:effectExtent l="0" t="0" r="19050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2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2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05pt;margin-top:-43.5pt;width:0;height:55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" strokecolor="#d2002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F0" w:rsidRDefault="00E655F0" w:rsidP="004470F4">
      <w:pPr>
        <w:spacing w:after="0" w:line="240" w:lineRule="auto"/>
      </w:pPr>
      <w:r>
        <w:separator/>
      </w:r>
    </w:p>
  </w:footnote>
  <w:footnote w:type="continuationSeparator" w:id="0">
    <w:p w:rsidR="00E655F0" w:rsidRDefault="00E655F0" w:rsidP="0044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96" w:rsidRDefault="00E655F0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mbria" w:hAnsi="Cambria"/>
          <w:sz w:val="32"/>
          <w:szCs w:val="32"/>
        </w:rPr>
        <w:alias w:val="Název"/>
        <w:id w:val="-1413071935"/>
        <w:placeholder>
          <w:docPart w:val="E2A1AD42CA3846B4AAF33F278C536A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2A1C">
          <w:rPr>
            <w:rFonts w:ascii="Cambria" w:hAnsi="Cambria"/>
            <w:sz w:val="32"/>
            <w:szCs w:val="32"/>
          </w:rPr>
          <w:t xml:space="preserve">POTVRZENÍ O PROVEDENÍ VÝSTUPNÍ </w:t>
        </w:r>
        <w:r w:rsidR="00545EC3">
          <w:rPr>
            <w:rFonts w:ascii="Cambria" w:hAnsi="Cambria"/>
            <w:sz w:val="32"/>
            <w:szCs w:val="32"/>
          </w:rPr>
          <w:t xml:space="preserve">LÉKAŘSKÉ </w:t>
        </w:r>
        <w:r w:rsidR="00092A1C">
          <w:rPr>
            <w:rFonts w:ascii="Cambria" w:hAnsi="Cambria"/>
            <w:sz w:val="32"/>
            <w:szCs w:val="32"/>
          </w:rPr>
          <w:t>PROHLÍDKY</w:t>
        </w:r>
      </w:sdtContent>
    </w:sdt>
  </w:p>
  <w:p w:rsidR="001C7396" w:rsidRDefault="001C73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21"/>
    <w:multiLevelType w:val="hybridMultilevel"/>
    <w:tmpl w:val="92AEA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48A"/>
    <w:multiLevelType w:val="hybridMultilevel"/>
    <w:tmpl w:val="0D781A02"/>
    <w:lvl w:ilvl="0" w:tplc="CC56B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989"/>
    <w:multiLevelType w:val="hybridMultilevel"/>
    <w:tmpl w:val="70C25E08"/>
    <w:lvl w:ilvl="0" w:tplc="AD623B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77C3"/>
    <w:multiLevelType w:val="hybridMultilevel"/>
    <w:tmpl w:val="BD74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59D0"/>
    <w:multiLevelType w:val="hybridMultilevel"/>
    <w:tmpl w:val="87380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64C6"/>
    <w:multiLevelType w:val="hybridMultilevel"/>
    <w:tmpl w:val="28CEC332"/>
    <w:lvl w:ilvl="0" w:tplc="DDF0C85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7070B39"/>
    <w:multiLevelType w:val="hybridMultilevel"/>
    <w:tmpl w:val="718A4B18"/>
    <w:lvl w:ilvl="0" w:tplc="85708F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6499"/>
    <w:multiLevelType w:val="hybridMultilevel"/>
    <w:tmpl w:val="85267B5A"/>
    <w:lvl w:ilvl="0" w:tplc="C69625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C2FA7"/>
    <w:multiLevelType w:val="hybridMultilevel"/>
    <w:tmpl w:val="3998E6B2"/>
    <w:lvl w:ilvl="0" w:tplc="C574A862">
      <w:start w:val="2"/>
      <w:numFmt w:val="upp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615FF"/>
    <w:multiLevelType w:val="hybridMultilevel"/>
    <w:tmpl w:val="DAB2A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2002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F4"/>
    <w:rsid w:val="00006527"/>
    <w:rsid w:val="00022FF4"/>
    <w:rsid w:val="00043691"/>
    <w:rsid w:val="000519C6"/>
    <w:rsid w:val="000522C5"/>
    <w:rsid w:val="0007038E"/>
    <w:rsid w:val="000758B1"/>
    <w:rsid w:val="00075FEC"/>
    <w:rsid w:val="00092A1C"/>
    <w:rsid w:val="00110066"/>
    <w:rsid w:val="001765D0"/>
    <w:rsid w:val="00183F8E"/>
    <w:rsid w:val="001B00C6"/>
    <w:rsid w:val="001B0C0A"/>
    <w:rsid w:val="001B6176"/>
    <w:rsid w:val="001C7396"/>
    <w:rsid w:val="002031B1"/>
    <w:rsid w:val="00226075"/>
    <w:rsid w:val="002375E8"/>
    <w:rsid w:val="00252D5E"/>
    <w:rsid w:val="0026271E"/>
    <w:rsid w:val="002E5A65"/>
    <w:rsid w:val="0036086D"/>
    <w:rsid w:val="00364F7A"/>
    <w:rsid w:val="003848FB"/>
    <w:rsid w:val="00397F2F"/>
    <w:rsid w:val="003B19BD"/>
    <w:rsid w:val="003D7797"/>
    <w:rsid w:val="003F2945"/>
    <w:rsid w:val="00426B24"/>
    <w:rsid w:val="004470F4"/>
    <w:rsid w:val="0048233E"/>
    <w:rsid w:val="004A4DD3"/>
    <w:rsid w:val="004F0DF1"/>
    <w:rsid w:val="004F22F9"/>
    <w:rsid w:val="004F3EB5"/>
    <w:rsid w:val="00506213"/>
    <w:rsid w:val="00532AC8"/>
    <w:rsid w:val="00545EC3"/>
    <w:rsid w:val="00552568"/>
    <w:rsid w:val="00553B31"/>
    <w:rsid w:val="005644E8"/>
    <w:rsid w:val="005863F4"/>
    <w:rsid w:val="005A2953"/>
    <w:rsid w:val="005A73B5"/>
    <w:rsid w:val="005B46F2"/>
    <w:rsid w:val="0066097B"/>
    <w:rsid w:val="00662834"/>
    <w:rsid w:val="006F6FB8"/>
    <w:rsid w:val="00707936"/>
    <w:rsid w:val="00730552"/>
    <w:rsid w:val="00740E24"/>
    <w:rsid w:val="00744F57"/>
    <w:rsid w:val="0079166D"/>
    <w:rsid w:val="007A36FF"/>
    <w:rsid w:val="007D1C07"/>
    <w:rsid w:val="007F1E26"/>
    <w:rsid w:val="007F3017"/>
    <w:rsid w:val="008D1FAB"/>
    <w:rsid w:val="008E5648"/>
    <w:rsid w:val="009A0411"/>
    <w:rsid w:val="009B2977"/>
    <w:rsid w:val="009B7219"/>
    <w:rsid w:val="00A22F6F"/>
    <w:rsid w:val="00A65DA0"/>
    <w:rsid w:val="00AB1E7E"/>
    <w:rsid w:val="00AB3777"/>
    <w:rsid w:val="00AC559C"/>
    <w:rsid w:val="00B553F5"/>
    <w:rsid w:val="00B91DE9"/>
    <w:rsid w:val="00BC0213"/>
    <w:rsid w:val="00BD05D6"/>
    <w:rsid w:val="00C3708A"/>
    <w:rsid w:val="00C61118"/>
    <w:rsid w:val="00D2248C"/>
    <w:rsid w:val="00D277BF"/>
    <w:rsid w:val="00D54C8E"/>
    <w:rsid w:val="00DF3376"/>
    <w:rsid w:val="00E162AE"/>
    <w:rsid w:val="00E209EF"/>
    <w:rsid w:val="00E64784"/>
    <w:rsid w:val="00E655F0"/>
    <w:rsid w:val="00E87577"/>
    <w:rsid w:val="00E91C6B"/>
    <w:rsid w:val="00EA724D"/>
    <w:rsid w:val="00EE7940"/>
    <w:rsid w:val="00EF44B6"/>
    <w:rsid w:val="00F177CB"/>
    <w:rsid w:val="00F34D76"/>
    <w:rsid w:val="00F82909"/>
    <w:rsid w:val="00F91D41"/>
    <w:rsid w:val="00FA0ED6"/>
    <w:rsid w:val="00FA1992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00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0F4"/>
  </w:style>
  <w:style w:type="paragraph" w:styleId="Zpat">
    <w:name w:val="footer"/>
    <w:basedOn w:val="Normln"/>
    <w:link w:val="ZpatChar"/>
    <w:uiPriority w:val="99"/>
    <w:unhideWhenUsed/>
    <w:rsid w:val="004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0F4"/>
  </w:style>
  <w:style w:type="paragraph" w:styleId="Textbubliny">
    <w:name w:val="Balloon Text"/>
    <w:basedOn w:val="Normln"/>
    <w:link w:val="TextbublinyChar"/>
    <w:uiPriority w:val="99"/>
    <w:semiHidden/>
    <w:unhideWhenUsed/>
    <w:rsid w:val="004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0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9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478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D76"/>
    <w:rPr>
      <w:b/>
      <w:bCs/>
      <w:sz w:val="20"/>
      <w:szCs w:val="20"/>
    </w:rPr>
  </w:style>
  <w:style w:type="character" w:customStyle="1" w:styleId="platne1">
    <w:name w:val="platne1"/>
    <w:basedOn w:val="Standardnpsmoodstavce"/>
    <w:rsid w:val="004F0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0F4"/>
  </w:style>
  <w:style w:type="paragraph" w:styleId="Zpat">
    <w:name w:val="footer"/>
    <w:basedOn w:val="Normln"/>
    <w:link w:val="ZpatChar"/>
    <w:uiPriority w:val="99"/>
    <w:unhideWhenUsed/>
    <w:rsid w:val="0044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0F4"/>
  </w:style>
  <w:style w:type="paragraph" w:styleId="Textbubliny">
    <w:name w:val="Balloon Text"/>
    <w:basedOn w:val="Normln"/>
    <w:link w:val="TextbublinyChar"/>
    <w:uiPriority w:val="99"/>
    <w:semiHidden/>
    <w:unhideWhenUsed/>
    <w:rsid w:val="004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0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9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478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D76"/>
    <w:rPr>
      <w:b/>
      <w:bCs/>
      <w:sz w:val="20"/>
      <w:szCs w:val="20"/>
    </w:rPr>
  </w:style>
  <w:style w:type="character" w:customStyle="1" w:styleId="platne1">
    <w:name w:val="platne1"/>
    <w:basedOn w:val="Standardnpsmoodstavce"/>
    <w:rsid w:val="004F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A1AD42CA3846B4AAF33F278C536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E9A37-43EF-449E-BE63-3AEE971C7E79}"/>
      </w:docPartPr>
      <w:docPartBody>
        <w:p w:rsidR="00A1505A" w:rsidRDefault="00827D9E" w:rsidP="00827D9E">
          <w:pPr>
            <w:pStyle w:val="E2A1AD42CA3846B4AAF33F278C536A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iss 2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E"/>
    <w:rsid w:val="00040174"/>
    <w:rsid w:val="0008592F"/>
    <w:rsid w:val="00122C02"/>
    <w:rsid w:val="00403E8B"/>
    <w:rsid w:val="005C70A7"/>
    <w:rsid w:val="00685829"/>
    <w:rsid w:val="007450EE"/>
    <w:rsid w:val="00827D9E"/>
    <w:rsid w:val="00863B29"/>
    <w:rsid w:val="008C5977"/>
    <w:rsid w:val="00A1505A"/>
    <w:rsid w:val="00CB1A29"/>
    <w:rsid w:val="00E8638D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0164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A1AD42CA3846B4AAF33F278C536A67">
    <w:name w:val="E2A1AD42CA3846B4AAF33F278C536A67"/>
    <w:rsid w:val="00827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A1AD42CA3846B4AAF33F278C536A67">
    <w:name w:val="E2A1AD42CA3846B4AAF33F278C536A67"/>
    <w:rsid w:val="0082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982895-d538-497b-97c1-cb9a8c32658d">...vyberte...</K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74FAE2C62E64CBEC8845FC4E7F66D" ma:contentTypeVersion="2" ma:contentTypeDescription="Vytvoří nový dokument" ma:contentTypeScope="" ma:versionID="d23f63c1f03c21dc8b761bc39417cfdd">
  <xsd:schema xmlns:xsd="http://www.w3.org/2001/XMLSchema" xmlns:xs="http://www.w3.org/2001/XMLSchema" xmlns:p="http://schemas.microsoft.com/office/2006/metadata/properties" xmlns:ns2="a7982895-d538-497b-97c1-cb9a8c32658d" targetNamespace="http://schemas.microsoft.com/office/2006/metadata/properties" ma:root="true" ma:fieldsID="d96347b0a7dd02e89b26a7c899cd2444" ns2:_="">
    <xsd:import namespace="a7982895-d538-497b-97c1-cb9a8c32658d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82895-d538-497b-97c1-cb9a8c32658d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default="...vyberte..." ma:format="Dropdown" ma:internalName="Kategorie">
      <xsd:simpleType>
        <xsd:restriction base="dms:Choice">
          <xsd:enumeration value="...vyberte..."/>
          <xsd:enumeration value="Vakcinace"/>
          <xsd:enumeration value="Vyúčtování nákladů"/>
          <xsd:enumeration value="Capex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A57EF-0F04-4BD2-8486-AF88E39F6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7BA0C-6355-4189-87AB-91B1F80DAD75}">
  <ds:schemaRefs>
    <ds:schemaRef ds:uri="http://schemas.microsoft.com/office/2006/metadata/properties"/>
    <ds:schemaRef ds:uri="http://schemas.microsoft.com/office/infopath/2007/PartnerControls"/>
    <ds:schemaRef ds:uri="a7982895-d538-497b-97c1-cb9a8c32658d"/>
  </ds:schemaRefs>
</ds:datastoreItem>
</file>

<file path=customXml/itemProps3.xml><?xml version="1.0" encoding="utf-8"?>
<ds:datastoreItem xmlns:ds="http://schemas.openxmlformats.org/officeDocument/2006/customXml" ds:itemID="{59E779D7-86F5-4B18-9B40-0356BB0BB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82895-d538-497b-97c1-cb9a8c326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PROVEDENÍ VÝSTUPNÍ LÉKAŘSKÉ PROHLÍDKY</vt:lpstr>
    </vt:vector>
  </TitlesOfParts>
  <Company>Mediclinic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PROVEDENÍ VÝSTUPNÍ LÉKAŘSKÉ PROHLÍDKY</dc:title>
  <dc:creator>Michaela Veberová</dc:creator>
  <cp:lastModifiedBy>Halova Lenka</cp:lastModifiedBy>
  <cp:revision>3</cp:revision>
  <cp:lastPrinted>2014-08-27T13:34:00Z</cp:lastPrinted>
  <dcterms:created xsi:type="dcterms:W3CDTF">2014-08-28T05:24:00Z</dcterms:created>
  <dcterms:modified xsi:type="dcterms:W3CDTF">2014-08-28T05:24:00Z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0x010100E2174FAE2C62E64CBEC8845FC4E7F66D</vt:lpwstr>
  </property>
</Properties>
</file>